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A7738" w14:textId="7E0D335A" w:rsidR="005F21CC" w:rsidRDefault="000949BC" w:rsidP="005F21CC">
      <w:pPr>
        <w:pStyle w:val="NormalWeb"/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46B402AB" wp14:editId="66D49E5C">
            <wp:simplePos x="0" y="0"/>
            <wp:positionH relativeFrom="column">
              <wp:posOffset>3479288</wp:posOffset>
            </wp:positionH>
            <wp:positionV relativeFrom="paragraph">
              <wp:posOffset>190500</wp:posOffset>
            </wp:positionV>
            <wp:extent cx="1801504" cy="710828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ARTS BIG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504" cy="710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616">
        <w:rPr>
          <w:noProof/>
        </w:rPr>
        <w:drawing>
          <wp:inline distT="0" distB="0" distL="0" distR="0" wp14:anchorId="3D850588" wp14:editId="09EF131B">
            <wp:extent cx="5631902" cy="8434440"/>
            <wp:effectExtent l="0" t="0" r="6985" b="5080"/>
            <wp:docPr id="1581900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47" cy="843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96B8E" w14:textId="77777777" w:rsidR="00032776" w:rsidRDefault="00032776"/>
    <w:sectPr w:rsidR="000327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21CC"/>
    <w:rsid w:val="00032776"/>
    <w:rsid w:val="000949BC"/>
    <w:rsid w:val="005F21CC"/>
    <w:rsid w:val="008B36CC"/>
    <w:rsid w:val="008F3F45"/>
    <w:rsid w:val="009D5656"/>
    <w:rsid w:val="00A600BD"/>
    <w:rsid w:val="00AC3616"/>
    <w:rsid w:val="00E91446"/>
    <w:rsid w:val="00FE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D7B8A"/>
  <w15:docId w15:val="{51634401-36CC-462E-9980-9A56F4226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21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21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21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21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21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21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21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21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21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21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21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21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21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21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21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21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21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21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21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21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21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21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21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21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21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21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21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21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21C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F2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4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Brown</dc:creator>
  <cp:lastModifiedBy>Wynnum Manly Arts Council</cp:lastModifiedBy>
  <cp:revision>3</cp:revision>
  <dcterms:created xsi:type="dcterms:W3CDTF">2026-06-01T03:03:00Z</dcterms:created>
  <dcterms:modified xsi:type="dcterms:W3CDTF">2026-06-01T07:56:00Z</dcterms:modified>
</cp:coreProperties>
</file>